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4A3E52" w14:textId="1F78250D" w:rsidR="00954731" w:rsidRPr="00EF7F0F" w:rsidRDefault="00954731" w:rsidP="00C400A9">
      <w:pPr>
        <w:spacing w:after="0" w:line="360" w:lineRule="auto"/>
        <w:ind w:left="907" w:right="907"/>
        <w:jc w:val="center"/>
        <w:rPr>
          <w:rFonts w:ascii="Arial" w:hAnsi="Arial" w:cs="Arial"/>
          <w:b/>
          <w:sz w:val="28"/>
          <w:szCs w:val="28"/>
        </w:rPr>
      </w:pPr>
      <w:r w:rsidRPr="00EF7F0F">
        <w:rPr>
          <w:rFonts w:ascii="Arial" w:hAnsi="Arial" w:cs="Arial"/>
          <w:b/>
          <w:sz w:val="28"/>
          <w:szCs w:val="28"/>
        </w:rPr>
        <w:t xml:space="preserve">ADDRESS BY FEDUSA </w:t>
      </w:r>
      <w:r w:rsidR="001F6C90">
        <w:rPr>
          <w:rFonts w:ascii="Arial" w:hAnsi="Arial" w:cs="Arial"/>
          <w:b/>
          <w:sz w:val="28"/>
          <w:szCs w:val="28"/>
        </w:rPr>
        <w:t xml:space="preserve">PEC MEMBER </w:t>
      </w:r>
      <w:r w:rsidR="001F6C90" w:rsidRPr="001F6C90">
        <w:rPr>
          <w:rFonts w:ascii="Arial" w:hAnsi="Arial" w:cs="Arial"/>
          <w:b/>
          <w:sz w:val="28"/>
          <w:szCs w:val="28"/>
        </w:rPr>
        <w:t>CHANTEL SOOBRAMONEY</w:t>
      </w:r>
    </w:p>
    <w:p w14:paraId="3445B5FE" w14:textId="2214F6EB" w:rsidR="00954731" w:rsidRPr="00EF7F0F" w:rsidRDefault="00954731" w:rsidP="00C400A9">
      <w:pPr>
        <w:spacing w:after="0" w:line="360" w:lineRule="auto"/>
        <w:ind w:left="907" w:right="907"/>
        <w:jc w:val="center"/>
        <w:rPr>
          <w:rFonts w:ascii="Arial" w:hAnsi="Arial" w:cs="Arial"/>
          <w:b/>
          <w:sz w:val="28"/>
          <w:szCs w:val="28"/>
        </w:rPr>
      </w:pPr>
      <w:r>
        <w:rPr>
          <w:rFonts w:ascii="Arial" w:hAnsi="Arial" w:cs="Arial"/>
          <w:b/>
          <w:sz w:val="28"/>
          <w:szCs w:val="28"/>
        </w:rPr>
        <w:t>19 SEPTEMBER 2023</w:t>
      </w:r>
    </w:p>
    <w:p w14:paraId="7163A1D2" w14:textId="77777777" w:rsidR="00954731" w:rsidRPr="00EF7F0F" w:rsidRDefault="00954731" w:rsidP="00C400A9">
      <w:pPr>
        <w:spacing w:after="0" w:line="360" w:lineRule="auto"/>
        <w:ind w:left="907" w:right="907"/>
        <w:jc w:val="center"/>
        <w:rPr>
          <w:rFonts w:ascii="Arial" w:hAnsi="Arial" w:cs="Arial"/>
          <w:b/>
          <w:sz w:val="28"/>
          <w:szCs w:val="28"/>
        </w:rPr>
      </w:pPr>
    </w:p>
    <w:p w14:paraId="1643D93F" w14:textId="77777777" w:rsidR="00954731" w:rsidRDefault="00954731" w:rsidP="00C400A9">
      <w:pPr>
        <w:spacing w:after="0" w:line="360" w:lineRule="auto"/>
        <w:ind w:left="907" w:right="907"/>
        <w:jc w:val="center"/>
        <w:rPr>
          <w:rFonts w:ascii="Arial" w:hAnsi="Arial" w:cs="Arial"/>
          <w:b/>
          <w:sz w:val="28"/>
          <w:szCs w:val="28"/>
        </w:rPr>
      </w:pPr>
      <w:r w:rsidRPr="00EF7F0F">
        <w:rPr>
          <w:rFonts w:ascii="Arial" w:hAnsi="Arial" w:cs="Arial"/>
          <w:b/>
          <w:sz w:val="28"/>
          <w:szCs w:val="28"/>
        </w:rPr>
        <w:t>PROGRAMME DIRECTOR</w:t>
      </w:r>
    </w:p>
    <w:p w14:paraId="3D5CC9FF" w14:textId="77777777" w:rsidR="00954731" w:rsidRDefault="00954731" w:rsidP="00C400A9">
      <w:pPr>
        <w:spacing w:after="0" w:line="360" w:lineRule="auto"/>
        <w:ind w:left="907" w:right="907"/>
        <w:jc w:val="center"/>
        <w:rPr>
          <w:rFonts w:ascii="Arial" w:hAnsi="Arial" w:cs="Arial"/>
          <w:b/>
          <w:sz w:val="28"/>
          <w:szCs w:val="28"/>
        </w:rPr>
      </w:pPr>
    </w:p>
    <w:p w14:paraId="36C37590" w14:textId="6A21BD81" w:rsidR="00954731" w:rsidRPr="00EF7F0F" w:rsidRDefault="00954731" w:rsidP="00C400A9">
      <w:pPr>
        <w:spacing w:after="0" w:line="360" w:lineRule="auto"/>
        <w:ind w:left="907" w:right="907"/>
        <w:jc w:val="center"/>
        <w:rPr>
          <w:rFonts w:ascii="Arial" w:hAnsi="Arial" w:cs="Arial"/>
          <w:b/>
          <w:sz w:val="28"/>
          <w:szCs w:val="28"/>
        </w:rPr>
      </w:pPr>
      <w:r>
        <w:rPr>
          <w:rFonts w:ascii="Arial" w:hAnsi="Arial" w:cs="Arial"/>
          <w:b/>
          <w:sz w:val="28"/>
          <w:szCs w:val="28"/>
        </w:rPr>
        <w:t>DITSELA FACILITATORS AND LEADERS</w:t>
      </w:r>
    </w:p>
    <w:p w14:paraId="43F2055A" w14:textId="77777777" w:rsidR="00954731" w:rsidRPr="00EF7F0F" w:rsidRDefault="00954731" w:rsidP="00C400A9">
      <w:pPr>
        <w:spacing w:after="0" w:line="360" w:lineRule="auto"/>
        <w:ind w:left="907" w:right="907"/>
        <w:jc w:val="center"/>
        <w:rPr>
          <w:rFonts w:ascii="Arial" w:hAnsi="Arial" w:cs="Arial"/>
          <w:b/>
          <w:sz w:val="28"/>
          <w:szCs w:val="28"/>
        </w:rPr>
      </w:pPr>
    </w:p>
    <w:p w14:paraId="7F590B0A" w14:textId="75EC1FA5" w:rsidR="00954731" w:rsidRDefault="00954731" w:rsidP="00C400A9">
      <w:pPr>
        <w:spacing w:after="0" w:line="360" w:lineRule="auto"/>
        <w:ind w:left="907" w:right="907"/>
        <w:jc w:val="center"/>
        <w:rPr>
          <w:rFonts w:ascii="Arial" w:hAnsi="Arial" w:cs="Arial"/>
          <w:b/>
          <w:sz w:val="28"/>
          <w:szCs w:val="28"/>
        </w:rPr>
      </w:pPr>
      <w:r>
        <w:rPr>
          <w:rFonts w:ascii="Arial" w:hAnsi="Arial" w:cs="Arial"/>
          <w:b/>
          <w:sz w:val="28"/>
          <w:szCs w:val="28"/>
        </w:rPr>
        <w:t>COMRADES AND FRIENDS</w:t>
      </w:r>
    </w:p>
    <w:p w14:paraId="1A7F53A4" w14:textId="77777777" w:rsidR="00954731" w:rsidRPr="00EF7F0F" w:rsidRDefault="00954731" w:rsidP="00C400A9">
      <w:pPr>
        <w:spacing w:after="0" w:line="360" w:lineRule="auto"/>
        <w:ind w:left="907" w:right="907"/>
        <w:jc w:val="center"/>
        <w:rPr>
          <w:rFonts w:ascii="Arial" w:hAnsi="Arial" w:cs="Arial"/>
          <w:b/>
          <w:sz w:val="28"/>
          <w:szCs w:val="28"/>
        </w:rPr>
      </w:pPr>
    </w:p>
    <w:p w14:paraId="160968BC" w14:textId="77777777" w:rsidR="00954731" w:rsidRPr="00EF7F0F" w:rsidRDefault="00954731" w:rsidP="00C400A9">
      <w:pPr>
        <w:spacing w:after="0" w:line="360" w:lineRule="auto"/>
        <w:ind w:left="907" w:right="907"/>
        <w:jc w:val="center"/>
        <w:rPr>
          <w:rFonts w:ascii="Arial" w:hAnsi="Arial" w:cs="Arial"/>
          <w:b/>
          <w:sz w:val="28"/>
          <w:szCs w:val="28"/>
        </w:rPr>
      </w:pPr>
      <w:r w:rsidRPr="00EF7F0F">
        <w:rPr>
          <w:rFonts w:ascii="Arial" w:hAnsi="Arial" w:cs="Arial"/>
          <w:b/>
          <w:sz w:val="28"/>
          <w:szCs w:val="28"/>
        </w:rPr>
        <w:t>LADIES AND GENTLEMEN….</w:t>
      </w:r>
    </w:p>
    <w:p w14:paraId="0203AF92" w14:textId="77777777" w:rsidR="00954731" w:rsidRPr="00EF7F0F" w:rsidRDefault="00954731" w:rsidP="00C400A9">
      <w:pPr>
        <w:spacing w:after="0" w:line="360" w:lineRule="auto"/>
        <w:ind w:left="907" w:right="907"/>
        <w:jc w:val="center"/>
        <w:rPr>
          <w:rFonts w:ascii="Arial" w:hAnsi="Arial" w:cs="Arial"/>
          <w:b/>
          <w:sz w:val="28"/>
          <w:szCs w:val="28"/>
        </w:rPr>
      </w:pPr>
    </w:p>
    <w:p w14:paraId="62731B26" w14:textId="77777777" w:rsidR="00954731" w:rsidRPr="00EF7F0F" w:rsidRDefault="00954731" w:rsidP="00C400A9">
      <w:pPr>
        <w:pBdr>
          <w:bottom w:val="single" w:sz="12" w:space="1" w:color="auto"/>
        </w:pBdr>
        <w:spacing w:after="0" w:line="360" w:lineRule="auto"/>
        <w:ind w:left="907" w:right="907"/>
        <w:jc w:val="center"/>
        <w:rPr>
          <w:rFonts w:ascii="Arial" w:hAnsi="Arial" w:cs="Arial"/>
          <w:b/>
          <w:sz w:val="28"/>
          <w:szCs w:val="28"/>
        </w:rPr>
      </w:pPr>
      <w:r w:rsidRPr="00EF7F0F">
        <w:rPr>
          <w:rFonts w:ascii="Arial" w:hAnsi="Arial" w:cs="Arial"/>
          <w:b/>
          <w:sz w:val="28"/>
          <w:szCs w:val="28"/>
        </w:rPr>
        <w:t>(PROTOCOL OBSERVED)</w:t>
      </w:r>
    </w:p>
    <w:p w14:paraId="74E579F7" w14:textId="77777777" w:rsidR="00954731" w:rsidRDefault="00954731" w:rsidP="00C400A9">
      <w:pPr>
        <w:spacing w:before="100" w:beforeAutospacing="1" w:after="100" w:afterAutospacing="1" w:line="360" w:lineRule="auto"/>
        <w:ind w:left="-454" w:right="397"/>
        <w:jc w:val="both"/>
        <w:rPr>
          <w:rFonts w:ascii="Arial" w:hAnsi="Arial" w:cs="Arial"/>
          <w:bCs/>
          <w:sz w:val="24"/>
          <w:szCs w:val="24"/>
        </w:rPr>
      </w:pPr>
    </w:p>
    <w:p w14:paraId="052154E9" w14:textId="52FC4E45" w:rsidR="00954731" w:rsidRDefault="001F6C90" w:rsidP="00C400A9">
      <w:pPr>
        <w:spacing w:before="100" w:beforeAutospacing="1" w:after="100" w:afterAutospacing="1" w:line="360" w:lineRule="auto"/>
        <w:ind w:left="-454" w:right="397"/>
        <w:jc w:val="both"/>
        <w:rPr>
          <w:rFonts w:ascii="Arial" w:hAnsi="Arial" w:cs="Arial"/>
          <w:bCs/>
          <w:sz w:val="24"/>
          <w:szCs w:val="24"/>
        </w:rPr>
      </w:pPr>
      <w:r>
        <w:rPr>
          <w:rFonts w:ascii="Arial" w:hAnsi="Arial" w:cs="Arial"/>
          <w:bCs/>
          <w:sz w:val="24"/>
          <w:szCs w:val="24"/>
        </w:rPr>
        <w:t xml:space="preserve">GOOD MORNING COMRADES, </w:t>
      </w:r>
    </w:p>
    <w:p w14:paraId="06AFBE53" w14:textId="77777777" w:rsidR="001F6C90" w:rsidRDefault="001F6C90" w:rsidP="00C400A9">
      <w:pPr>
        <w:spacing w:before="100" w:beforeAutospacing="1" w:after="100" w:afterAutospacing="1" w:line="360" w:lineRule="auto"/>
        <w:ind w:left="-454" w:right="397"/>
        <w:jc w:val="both"/>
        <w:rPr>
          <w:rFonts w:ascii="Arial" w:hAnsi="Arial" w:cs="Arial"/>
          <w:bCs/>
          <w:sz w:val="24"/>
          <w:szCs w:val="24"/>
        </w:rPr>
      </w:pPr>
    </w:p>
    <w:p w14:paraId="6E2B4922" w14:textId="0740CFA8" w:rsidR="001F6C90" w:rsidRDefault="001F6C90" w:rsidP="00C400A9">
      <w:pPr>
        <w:spacing w:before="100" w:beforeAutospacing="1" w:after="100" w:afterAutospacing="1" w:line="360" w:lineRule="auto"/>
        <w:ind w:left="-454" w:right="397"/>
        <w:jc w:val="both"/>
        <w:rPr>
          <w:rFonts w:ascii="Arial" w:hAnsi="Arial" w:cs="Arial"/>
          <w:bCs/>
          <w:sz w:val="24"/>
          <w:szCs w:val="24"/>
        </w:rPr>
      </w:pPr>
      <w:r>
        <w:rPr>
          <w:rFonts w:ascii="Arial" w:hAnsi="Arial" w:cs="Arial"/>
          <w:bCs/>
          <w:sz w:val="24"/>
          <w:szCs w:val="24"/>
        </w:rPr>
        <w:t xml:space="preserve">IT GIVE ME A GREAT PLEASURE TO STAND BEFORE YOU TODAY TO SHARE WITH YOU A MESSAGE OF SUPPORT FROM FEDUSA AT THE ONSET OF THIS IMPORTANT TRAINING PROGRAMME. </w:t>
      </w:r>
    </w:p>
    <w:p w14:paraId="127C380A" w14:textId="60FF7084" w:rsidR="001F6C90" w:rsidRDefault="001F6C90" w:rsidP="00C400A9">
      <w:pPr>
        <w:spacing w:before="100" w:beforeAutospacing="1" w:after="100" w:afterAutospacing="1" w:line="360" w:lineRule="auto"/>
        <w:ind w:left="-454" w:right="397"/>
        <w:jc w:val="both"/>
        <w:rPr>
          <w:rFonts w:ascii="Arial" w:hAnsi="Arial" w:cs="Arial"/>
          <w:bCs/>
          <w:sz w:val="24"/>
          <w:szCs w:val="24"/>
        </w:rPr>
      </w:pPr>
      <w:r>
        <w:rPr>
          <w:rFonts w:ascii="Arial" w:hAnsi="Arial" w:cs="Arial"/>
          <w:bCs/>
          <w:sz w:val="24"/>
          <w:szCs w:val="24"/>
        </w:rPr>
        <w:t xml:space="preserve">WE CAN NEVER EMPHASISE STRONGLY ENOUGH THE IMPORTANCE OF EDUCATION AMONG THE WORKING PEOPLE OF THIS COUNTRY. MORE SO, TRAINING AIMED AT ENRICHING OUR INTERACTIONS WITH OUR MEMBERS AND SOCIETY AT LARGE. </w:t>
      </w:r>
    </w:p>
    <w:p w14:paraId="0641960E" w14:textId="77777777" w:rsidR="001F6C90" w:rsidRDefault="001F6C90" w:rsidP="00C400A9">
      <w:pPr>
        <w:spacing w:before="100" w:beforeAutospacing="1" w:after="100" w:afterAutospacing="1" w:line="360" w:lineRule="auto"/>
        <w:ind w:left="-454" w:right="397"/>
        <w:jc w:val="both"/>
        <w:rPr>
          <w:rFonts w:ascii="Arial" w:hAnsi="Arial" w:cs="Arial"/>
          <w:bCs/>
          <w:sz w:val="24"/>
          <w:szCs w:val="24"/>
        </w:rPr>
      </w:pPr>
    </w:p>
    <w:p w14:paraId="6001B3C0" w14:textId="0FD2D0B1" w:rsidR="001F6C90" w:rsidRDefault="001F6C90" w:rsidP="00C400A9">
      <w:pPr>
        <w:spacing w:before="100" w:beforeAutospacing="1" w:after="100" w:afterAutospacing="1" w:line="360" w:lineRule="auto"/>
        <w:ind w:left="-454" w:right="397"/>
        <w:jc w:val="both"/>
        <w:rPr>
          <w:rFonts w:ascii="Arial" w:hAnsi="Arial" w:cs="Arial"/>
          <w:bCs/>
          <w:sz w:val="24"/>
          <w:szCs w:val="24"/>
        </w:rPr>
      </w:pPr>
      <w:r>
        <w:rPr>
          <w:rFonts w:ascii="Arial" w:hAnsi="Arial" w:cs="Arial"/>
          <w:bCs/>
          <w:sz w:val="24"/>
          <w:szCs w:val="24"/>
        </w:rPr>
        <w:t xml:space="preserve">THE TIME HAS NEVER BEEN RIPER FOR A PROGRAMME THAT ADDRESSES THE POLITICAL AND ECONOMIC REALITY OF OUR COUNTRY. WE ARE SURROUNDED BY MUCH STRIFE AND ANXIETY AS WE ARE CONFRONTED </w:t>
      </w:r>
      <w:r>
        <w:rPr>
          <w:rFonts w:ascii="Arial" w:hAnsi="Arial" w:cs="Arial"/>
          <w:bCs/>
          <w:sz w:val="24"/>
          <w:szCs w:val="24"/>
        </w:rPr>
        <w:lastRenderedPageBreak/>
        <w:t xml:space="preserve">WITH THE EVER-INCREASING COST OF LIVING. ON TOP OF THIS REALITY, THE GOVERNMENT HAS RECENTLY REVEALED ITS INABILITY TO MEET ITS SET BUDGETARY DEMANDS IN THE NEAR FUTURE. </w:t>
      </w:r>
    </w:p>
    <w:p w14:paraId="20A4A664" w14:textId="77777777" w:rsidR="001F6C90" w:rsidRDefault="001F6C90" w:rsidP="00C400A9">
      <w:pPr>
        <w:spacing w:before="100" w:beforeAutospacing="1" w:after="100" w:afterAutospacing="1" w:line="360" w:lineRule="auto"/>
        <w:ind w:left="-454" w:right="397"/>
        <w:jc w:val="both"/>
        <w:rPr>
          <w:rFonts w:ascii="Arial" w:hAnsi="Arial" w:cs="Arial"/>
          <w:bCs/>
          <w:sz w:val="24"/>
          <w:szCs w:val="24"/>
        </w:rPr>
      </w:pPr>
    </w:p>
    <w:p w14:paraId="6CE15FD2" w14:textId="4A273120" w:rsidR="001F6C90" w:rsidRDefault="001F6C90" w:rsidP="00C400A9">
      <w:pPr>
        <w:spacing w:before="100" w:beforeAutospacing="1" w:after="100" w:afterAutospacing="1" w:line="360" w:lineRule="auto"/>
        <w:ind w:left="-454" w:right="397"/>
        <w:jc w:val="both"/>
        <w:rPr>
          <w:rFonts w:ascii="Arial" w:hAnsi="Arial" w:cs="Arial"/>
          <w:bCs/>
          <w:sz w:val="24"/>
          <w:szCs w:val="24"/>
        </w:rPr>
      </w:pPr>
      <w:r>
        <w:rPr>
          <w:rFonts w:ascii="Arial" w:hAnsi="Arial" w:cs="Arial"/>
          <w:bCs/>
          <w:sz w:val="24"/>
          <w:szCs w:val="24"/>
        </w:rPr>
        <w:t xml:space="preserve">COMRADES, THIS MEANS THAT MATTERS THAT WE HOLD SO DEAR SUCH AS OCCUPATIONAL HEALTH AND SAFETY WILL TAKE A KNOCK AS EMPLOYERS TRY TO SAVE EVERY CENT AT THEIR DISPOSAL. IT IS FOR THIS VERY REASON THAT WE ARE BETTER OFF WITH TRAINING AND UNDERSTANDING OF HOW TO EMPLOY THE STRATEGIES WE WILL LEARN HERE AT OUR RESPECTIVE PLACES OF EMPLOYMENT. </w:t>
      </w:r>
    </w:p>
    <w:p w14:paraId="48342E2B" w14:textId="77777777" w:rsidR="001F6C90" w:rsidRDefault="001F6C90" w:rsidP="00C400A9">
      <w:pPr>
        <w:spacing w:before="100" w:beforeAutospacing="1" w:after="100" w:afterAutospacing="1" w:line="360" w:lineRule="auto"/>
        <w:ind w:left="-454" w:right="397"/>
        <w:jc w:val="both"/>
        <w:rPr>
          <w:rFonts w:ascii="Arial" w:hAnsi="Arial" w:cs="Arial"/>
          <w:bCs/>
          <w:sz w:val="24"/>
          <w:szCs w:val="24"/>
        </w:rPr>
      </w:pPr>
    </w:p>
    <w:p w14:paraId="7713B062" w14:textId="77777777" w:rsidR="00C400A9" w:rsidRDefault="001F6C90" w:rsidP="00C400A9">
      <w:pPr>
        <w:spacing w:before="100" w:beforeAutospacing="1" w:after="100" w:afterAutospacing="1" w:line="360" w:lineRule="auto"/>
        <w:ind w:left="-454" w:right="397"/>
        <w:jc w:val="both"/>
        <w:rPr>
          <w:rFonts w:ascii="Arial" w:hAnsi="Arial" w:cs="Arial"/>
          <w:bCs/>
          <w:sz w:val="24"/>
          <w:szCs w:val="24"/>
        </w:rPr>
      </w:pPr>
      <w:r>
        <w:rPr>
          <w:rFonts w:ascii="Arial" w:hAnsi="Arial" w:cs="Arial"/>
          <w:bCs/>
          <w:sz w:val="24"/>
          <w:szCs w:val="24"/>
        </w:rPr>
        <w:t xml:space="preserve">THE STRATEGIES AND TACTICS THAT WE WILL LEARN HERE WILL HELP US ENTER INTO COLLECTIVE BARGAINING NEGOTIATIONS WITH MUCH CLARITY AND IMPETUS. WE HAVE SEEN IN RECENT YEARS THE UNABATED ATTACKS LEVELLED AGAINST COLLECTIVE BARGAINING, WHERE EMPLOYERS SIMPLY REFUSE TO ABIDE BY WAGE AGREEMENTS SIGNED WITH WORKERS. WE CAN SIT AND COMPLAIN ABOUT IT, WHICH HAS BECOME THE DEFAULT SOUTH AFRICAN REACTION TO MANY INJUSTICES. </w:t>
      </w:r>
    </w:p>
    <w:p w14:paraId="686E2A03" w14:textId="77777777" w:rsidR="00C400A9" w:rsidRDefault="00C400A9" w:rsidP="00C400A9">
      <w:pPr>
        <w:spacing w:before="100" w:beforeAutospacing="1" w:after="100" w:afterAutospacing="1" w:line="360" w:lineRule="auto"/>
        <w:ind w:left="-454" w:right="397"/>
        <w:jc w:val="both"/>
        <w:rPr>
          <w:rFonts w:ascii="Arial" w:hAnsi="Arial" w:cs="Arial"/>
          <w:bCs/>
          <w:sz w:val="24"/>
          <w:szCs w:val="24"/>
        </w:rPr>
      </w:pPr>
    </w:p>
    <w:p w14:paraId="5958C4B5" w14:textId="4962A559" w:rsidR="001F6C90" w:rsidRDefault="001F6C90" w:rsidP="00C400A9">
      <w:pPr>
        <w:spacing w:before="100" w:beforeAutospacing="1" w:after="100" w:afterAutospacing="1" w:line="360" w:lineRule="auto"/>
        <w:ind w:left="-454" w:right="397"/>
        <w:jc w:val="both"/>
        <w:rPr>
          <w:rFonts w:ascii="Arial" w:hAnsi="Arial" w:cs="Arial"/>
          <w:bCs/>
          <w:sz w:val="24"/>
          <w:szCs w:val="24"/>
        </w:rPr>
      </w:pPr>
      <w:r>
        <w:rPr>
          <w:rFonts w:ascii="Arial" w:hAnsi="Arial" w:cs="Arial"/>
          <w:bCs/>
          <w:sz w:val="24"/>
          <w:szCs w:val="24"/>
        </w:rPr>
        <w:t xml:space="preserve">BUT THANKS TO DITSELA, WE WILL THIS WEEK BE ABLE TO BE ARMED WITH THE TOOLS NEEDED TO WALK INTO THESE NEGOTIATIONS WITH OUR HEADS HELD HIGH AND DRIVEN BY THE MANDATES OF OUR MEMBERS, WE WILL KNOW HOW TO MANOUVER DIFFICULT CONVERSATIONS IN ORDER TO ADVOCATE FOR THE RIGHTS OF WORKERS. </w:t>
      </w:r>
    </w:p>
    <w:p w14:paraId="495E9590" w14:textId="77777777" w:rsidR="001F6C90" w:rsidRDefault="001F6C90" w:rsidP="00C400A9">
      <w:pPr>
        <w:spacing w:before="100" w:beforeAutospacing="1" w:after="100" w:afterAutospacing="1" w:line="360" w:lineRule="auto"/>
        <w:ind w:left="-454" w:right="397"/>
        <w:jc w:val="both"/>
        <w:rPr>
          <w:rFonts w:ascii="Arial" w:hAnsi="Arial" w:cs="Arial"/>
          <w:bCs/>
          <w:sz w:val="24"/>
          <w:szCs w:val="24"/>
        </w:rPr>
      </w:pPr>
    </w:p>
    <w:p w14:paraId="2BDC4BF9" w14:textId="00C7B4F8" w:rsidR="001F6C90" w:rsidRDefault="00C400A9" w:rsidP="00C400A9">
      <w:pPr>
        <w:spacing w:before="100" w:beforeAutospacing="1" w:after="100" w:afterAutospacing="1" w:line="360" w:lineRule="auto"/>
        <w:ind w:left="-454" w:right="397"/>
        <w:jc w:val="both"/>
        <w:rPr>
          <w:rFonts w:ascii="Arial" w:hAnsi="Arial" w:cs="Arial"/>
          <w:bCs/>
          <w:sz w:val="24"/>
          <w:szCs w:val="24"/>
        </w:rPr>
      </w:pPr>
      <w:r>
        <w:rPr>
          <w:rFonts w:ascii="Arial" w:hAnsi="Arial" w:cs="Arial"/>
          <w:bCs/>
          <w:sz w:val="24"/>
          <w:szCs w:val="24"/>
        </w:rPr>
        <w:t xml:space="preserve">OF EQUAL IMPORTANCE IS THE NEED TO BE EXCELLENT CASE MANAGERS AND ENFORCERS OF DISCIPLINE IN WORKPLACES. THIS WILL NOT ONLY BENEFIT MEMBERS BUT LEAD TO FRUITFUL AND PEACEFUL LABOUR </w:t>
      </w:r>
      <w:r>
        <w:rPr>
          <w:rFonts w:ascii="Arial" w:hAnsi="Arial" w:cs="Arial"/>
          <w:bCs/>
          <w:sz w:val="24"/>
          <w:szCs w:val="24"/>
        </w:rPr>
        <w:lastRenderedPageBreak/>
        <w:t xml:space="preserve">RELATIONS GENERALLY. HOWEVER, WHAT WE WILL NEVER BE AS LABOUR, ARE GATEKEEPERS FOR THE EMPLOYER. WHERE MEMBERS FEEL </w:t>
      </w:r>
      <w:proofErr w:type="gramStart"/>
      <w:r>
        <w:rPr>
          <w:rFonts w:ascii="Arial" w:hAnsi="Arial" w:cs="Arial"/>
          <w:bCs/>
          <w:sz w:val="24"/>
          <w:szCs w:val="24"/>
        </w:rPr>
        <w:t>HARD-DONE</w:t>
      </w:r>
      <w:proofErr w:type="gramEnd"/>
      <w:r>
        <w:rPr>
          <w:rFonts w:ascii="Arial" w:hAnsi="Arial" w:cs="Arial"/>
          <w:bCs/>
          <w:sz w:val="24"/>
          <w:szCs w:val="24"/>
        </w:rPr>
        <w:t xml:space="preserve"> BY BOSSES, IT REMAINS OUR RESPONSIBILITY TO RISE AND SUPPORT THEM. </w:t>
      </w:r>
    </w:p>
    <w:p w14:paraId="38F56FC9" w14:textId="77777777" w:rsidR="00C400A9" w:rsidRDefault="00C400A9" w:rsidP="00C400A9">
      <w:pPr>
        <w:spacing w:before="100" w:beforeAutospacing="1" w:after="100" w:afterAutospacing="1" w:line="360" w:lineRule="auto"/>
        <w:ind w:left="-454" w:right="397"/>
        <w:jc w:val="both"/>
        <w:rPr>
          <w:rFonts w:ascii="Arial" w:hAnsi="Arial" w:cs="Arial"/>
          <w:bCs/>
          <w:sz w:val="24"/>
          <w:szCs w:val="24"/>
        </w:rPr>
      </w:pPr>
    </w:p>
    <w:p w14:paraId="16D81D5B" w14:textId="6459D9C2" w:rsidR="00C400A9" w:rsidRDefault="00C400A9" w:rsidP="00C400A9">
      <w:pPr>
        <w:spacing w:before="100" w:beforeAutospacing="1" w:after="100" w:afterAutospacing="1" w:line="360" w:lineRule="auto"/>
        <w:ind w:left="-454" w:right="397"/>
        <w:jc w:val="both"/>
        <w:rPr>
          <w:rFonts w:ascii="Arial" w:hAnsi="Arial" w:cs="Arial"/>
          <w:bCs/>
          <w:sz w:val="24"/>
          <w:szCs w:val="24"/>
        </w:rPr>
      </w:pPr>
      <w:r>
        <w:rPr>
          <w:rFonts w:ascii="Arial" w:hAnsi="Arial" w:cs="Arial"/>
          <w:bCs/>
          <w:sz w:val="24"/>
          <w:szCs w:val="24"/>
        </w:rPr>
        <w:t xml:space="preserve">WITH THESE FEW WORDS COMRADES, I WISH YOU ALL A PRODUCTIVE TRAINING PERIOD. MAY WE ALL MAKE USE OF THIS TIME AS CONDUCIVELY AS POSSIBLE. </w:t>
      </w:r>
    </w:p>
    <w:p w14:paraId="3A1346FA" w14:textId="77777777" w:rsidR="00C400A9" w:rsidRDefault="00C400A9" w:rsidP="00C400A9">
      <w:pPr>
        <w:spacing w:before="100" w:beforeAutospacing="1" w:after="100" w:afterAutospacing="1" w:line="360" w:lineRule="auto"/>
        <w:ind w:left="-454" w:right="397"/>
        <w:jc w:val="both"/>
        <w:rPr>
          <w:rFonts w:ascii="Arial" w:hAnsi="Arial" w:cs="Arial"/>
          <w:bCs/>
          <w:sz w:val="24"/>
          <w:szCs w:val="24"/>
        </w:rPr>
      </w:pPr>
    </w:p>
    <w:p w14:paraId="00AD3BA0" w14:textId="148C8A39" w:rsidR="00C400A9" w:rsidRDefault="00C400A9" w:rsidP="00C400A9">
      <w:pPr>
        <w:spacing w:before="100" w:beforeAutospacing="1" w:after="100" w:afterAutospacing="1" w:line="360" w:lineRule="auto"/>
        <w:ind w:left="-454" w:right="397"/>
        <w:jc w:val="both"/>
        <w:rPr>
          <w:rFonts w:ascii="Arial" w:hAnsi="Arial" w:cs="Arial"/>
          <w:bCs/>
          <w:sz w:val="24"/>
          <w:szCs w:val="24"/>
        </w:rPr>
      </w:pPr>
      <w:r>
        <w:rPr>
          <w:rFonts w:ascii="Arial" w:hAnsi="Arial" w:cs="Arial"/>
          <w:bCs/>
          <w:sz w:val="24"/>
          <w:szCs w:val="24"/>
        </w:rPr>
        <w:t>AMANDLA!</w:t>
      </w:r>
    </w:p>
    <w:sectPr w:rsidR="00C400A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D14355"/>
    <w:multiLevelType w:val="hybridMultilevel"/>
    <w:tmpl w:val="233C2162"/>
    <w:lvl w:ilvl="0" w:tplc="08F62E2A">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2EB67A4"/>
    <w:multiLevelType w:val="hybridMultilevel"/>
    <w:tmpl w:val="FD08D44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4EB24C08"/>
    <w:multiLevelType w:val="hybridMultilevel"/>
    <w:tmpl w:val="75F83E5C"/>
    <w:lvl w:ilvl="0" w:tplc="1C090001">
      <w:start w:val="1"/>
      <w:numFmt w:val="bullet"/>
      <w:lvlText w:val=""/>
      <w:lvlJc w:val="left"/>
      <w:pPr>
        <w:ind w:left="720" w:hanging="360"/>
      </w:pPr>
      <w:rPr>
        <w:rFonts w:ascii="Symbol" w:hAnsi="Symbol"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992873408">
    <w:abstractNumId w:val="0"/>
  </w:num>
  <w:num w:numId="2" w16cid:durableId="1687171058">
    <w:abstractNumId w:val="2"/>
  </w:num>
  <w:num w:numId="3" w16cid:durableId="4844747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731"/>
    <w:rsid w:val="000713A3"/>
    <w:rsid w:val="001F6C90"/>
    <w:rsid w:val="00325CBD"/>
    <w:rsid w:val="00954731"/>
    <w:rsid w:val="00C400A9"/>
    <w:rsid w:val="00EA4A8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36588"/>
  <w15:chartTrackingRefBased/>
  <w15:docId w15:val="{A5E27736-31D8-4A14-8920-5E7AF8B74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4731"/>
    <w:rPr>
      <w:kern w:val="0"/>
      <w14:ligatures w14:val="none"/>
    </w:rPr>
  </w:style>
  <w:style w:type="paragraph" w:styleId="Heading5">
    <w:name w:val="heading 5"/>
    <w:basedOn w:val="Normal"/>
    <w:next w:val="Normal"/>
    <w:link w:val="Heading5Char"/>
    <w:uiPriority w:val="9"/>
    <w:semiHidden/>
    <w:unhideWhenUsed/>
    <w:qFormat/>
    <w:rsid w:val="00954731"/>
    <w:pPr>
      <w:spacing w:before="240" w:after="60" w:line="240" w:lineRule="auto"/>
      <w:jc w:val="both"/>
      <w:outlineLvl w:val="4"/>
    </w:pPr>
    <w:rPr>
      <w:rFonts w:ascii="Calibri" w:eastAsia="Times New Roman" w:hAnsi="Calibri"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semiHidden/>
    <w:rsid w:val="00954731"/>
    <w:rPr>
      <w:rFonts w:ascii="Calibri" w:eastAsia="Times New Roman" w:hAnsi="Calibri" w:cs="Times New Roman"/>
      <w:b/>
      <w:bCs/>
      <w:i/>
      <w:iCs/>
      <w:kern w:val="0"/>
      <w:sz w:val="26"/>
      <w:szCs w:val="26"/>
      <w14:ligatures w14:val="none"/>
    </w:rPr>
  </w:style>
  <w:style w:type="paragraph" w:styleId="Header">
    <w:name w:val="header"/>
    <w:basedOn w:val="Normal"/>
    <w:link w:val="HeaderChar"/>
    <w:unhideWhenUsed/>
    <w:rsid w:val="00954731"/>
    <w:pPr>
      <w:tabs>
        <w:tab w:val="center" w:pos="4513"/>
        <w:tab w:val="right" w:pos="9026"/>
      </w:tabs>
      <w:spacing w:after="0" w:line="240" w:lineRule="auto"/>
      <w:jc w:val="both"/>
    </w:pPr>
    <w:rPr>
      <w:rFonts w:ascii="Times New Roman" w:eastAsia="Calibri" w:hAnsi="Times New Roman" w:cs="Times New Roman"/>
      <w:sz w:val="24"/>
      <w:szCs w:val="24"/>
    </w:rPr>
  </w:style>
  <w:style w:type="character" w:customStyle="1" w:styleId="HeaderChar">
    <w:name w:val="Header Char"/>
    <w:basedOn w:val="DefaultParagraphFont"/>
    <w:link w:val="Header"/>
    <w:rsid w:val="00954731"/>
    <w:rPr>
      <w:rFonts w:ascii="Times New Roman" w:eastAsia="Calibri" w:hAnsi="Times New Roman" w:cs="Times New Roman"/>
      <w:kern w:val="0"/>
      <w:sz w:val="24"/>
      <w:szCs w:val="24"/>
      <w14:ligatures w14:val="none"/>
    </w:rPr>
  </w:style>
  <w:style w:type="character" w:styleId="Hyperlink">
    <w:name w:val="Hyperlink"/>
    <w:unhideWhenUsed/>
    <w:rsid w:val="00954731"/>
    <w:rPr>
      <w:color w:val="0000FF"/>
      <w:u w:val="single"/>
    </w:rPr>
  </w:style>
  <w:style w:type="paragraph" w:styleId="ListParagraph">
    <w:name w:val="List Paragraph"/>
    <w:basedOn w:val="Normal"/>
    <w:uiPriority w:val="34"/>
    <w:qFormat/>
    <w:rsid w:val="00954731"/>
    <w:pPr>
      <w:spacing w:after="0" w:line="240" w:lineRule="auto"/>
      <w:ind w:left="720"/>
    </w:pPr>
    <w:rPr>
      <w:rFonts w:ascii="Times New Roman" w:eastAsia="Times New Roman" w:hAnsi="Times New Roman" w:cs="Times New Roman"/>
      <w:sz w:val="24"/>
      <w:szCs w:val="24"/>
      <w:lang w:val="en-US"/>
    </w:rPr>
  </w:style>
  <w:style w:type="paragraph" w:styleId="NoSpacing">
    <w:name w:val="No Spacing"/>
    <w:uiPriority w:val="1"/>
    <w:qFormat/>
    <w:rsid w:val="00954731"/>
    <w:pPr>
      <w:spacing w:after="0" w:line="240" w:lineRule="auto"/>
    </w:pPr>
    <w:rPr>
      <w:rFonts w:ascii="Calibri" w:eastAsia="Calibri" w:hAnsi="Calibri" w:cs="Times New Roman"/>
      <w:kern w:val="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3</Pages>
  <Words>372</Words>
  <Characters>2123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Theto Mahlakoana</dc:creator>
  <cp:keywords/>
  <dc:description/>
  <cp:lastModifiedBy>Theto Mahlakoana</cp:lastModifiedBy>
  <cp:revision>1</cp:revision>
  <dcterms:created xsi:type="dcterms:W3CDTF">2023-09-19T00:07:00Z</dcterms:created>
  <dcterms:modified xsi:type="dcterms:W3CDTF">2023-09-19T00:57:00Z</dcterms:modified>
</cp:coreProperties>
</file>